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501EEA"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1A36E2FA" w:rsidR="00DB4C6D" w:rsidRPr="0079524D" w:rsidRDefault="00DB4C6D" w:rsidP="00DB4C6D">
            <w:pPr>
              <w:spacing w:before="120" w:after="120" w:line="276" w:lineRule="auto"/>
              <w:jc w:val="center"/>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0079524D" w:rsidRPr="0079524D">
              <w:rPr>
                <w:rFonts w:asciiTheme="minorHAnsi" w:hAnsiTheme="minorHAnsi" w:cstheme="minorHAnsi"/>
                <w:b/>
                <w:bCs/>
                <w:i/>
                <w:iCs/>
                <w:sz w:val="22"/>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D11B56">
              <w:rPr>
                <w:rFonts w:asciiTheme="minorHAnsi" w:hAnsiTheme="minorHAnsi" w:cstheme="minorHAnsi"/>
                <w:b/>
                <w:bCs/>
                <w:i/>
                <w:iCs/>
                <w:sz w:val="22"/>
                <w:szCs w:val="22"/>
                <w:lang w:val="it-IT"/>
              </w:rPr>
              <w:t>, finanziato dall’Unione europea – Next Generation EU</w:t>
            </w:r>
            <w:r w:rsidR="00744252">
              <w:rPr>
                <w:rFonts w:asciiTheme="minorHAnsi" w:hAnsiTheme="minorHAnsi" w:cstheme="minorHAnsi"/>
                <w:b/>
                <w:bCs/>
                <w:i/>
                <w:iCs/>
                <w:sz w:val="22"/>
                <w:szCs w:val="22"/>
                <w:lang w:val="it-IT"/>
              </w:rPr>
              <w:t>.</w:t>
            </w:r>
            <w:r w:rsidR="00744252" w:rsidRPr="00744252">
              <w:rPr>
                <w:lang w:val="it-IT"/>
              </w:rPr>
              <w:t xml:space="preserve"> </w:t>
            </w:r>
            <w:r w:rsidR="00744252" w:rsidRPr="00744252">
              <w:rPr>
                <w:rFonts w:asciiTheme="minorHAnsi" w:hAnsiTheme="minorHAnsi" w:cstheme="minorHAnsi"/>
                <w:b/>
                <w:bCs/>
                <w:i/>
                <w:iCs/>
                <w:sz w:val="22"/>
                <w:szCs w:val="22"/>
                <w:lang w:val="it-IT"/>
              </w:rPr>
              <w:t>Azioni di prevenzione e contrasto della dispersione scolastica (D.M. 170/2022).</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70D99460"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5E04B9D2" w14:textId="77777777" w:rsidR="00501EEA" w:rsidRPr="00501EEA" w:rsidRDefault="0015477D" w:rsidP="00501EEA">
      <w:pPr>
        <w:spacing w:before="120" w:line="276" w:lineRule="auto"/>
        <w:ind w:right="37"/>
        <w:jc w:val="both"/>
        <w:rPr>
          <w:rFonts w:asciiTheme="minorHAnsi" w:hAnsiTheme="minorHAnsi" w:cstheme="minorHAnsi"/>
          <w:b/>
          <w:sz w:val="20"/>
          <w:szCs w:val="20"/>
          <w:lang w:val="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’incarico avente ad oggetto</w:t>
      </w:r>
      <w:r w:rsidR="00292DC7">
        <w:rPr>
          <w:rFonts w:asciiTheme="minorHAnsi" w:hAnsiTheme="minorHAnsi" w:cstheme="minorHAnsi"/>
          <w:sz w:val="22"/>
          <w:szCs w:val="22"/>
          <w:lang w:val="it-IT"/>
        </w:rPr>
        <w:t xml:space="preserve">: </w:t>
      </w:r>
      <w:r w:rsidR="00501EEA" w:rsidRPr="00501EEA">
        <w:rPr>
          <w:rFonts w:asciiTheme="minorHAnsi" w:hAnsiTheme="minorHAnsi" w:cstheme="minorHAnsi"/>
          <w:b/>
          <w:sz w:val="20"/>
          <w:szCs w:val="20"/>
          <w:lang w:val="it-IT"/>
        </w:rPr>
        <w:t>AVVISO DI SELEZIONE AVENTE AD OGGETTO IL RECLUTAMENTO DI N. 1 ESPERTO PSICOLOGO E N. 3 ESPERTI EDUCATORI PER LA REALIZZAZIONE DI PERCORSI DI PERCORSI DI MENTORING ED ORIENTAMENTO RIVOLTO AGLI ALUNNI DELLA SCUOLA SECONDARIA DI PRIMO GRADO, DI MOTIVAZIONE E</w:t>
      </w:r>
      <w:r w:rsidR="00501EEA" w:rsidRPr="00501EEA">
        <w:rPr>
          <w:rFonts w:asciiTheme="minorHAnsi" w:hAnsiTheme="minorHAnsi" w:cstheme="minorHAnsi"/>
          <w:b/>
          <w:spacing w:val="1"/>
          <w:sz w:val="20"/>
          <w:szCs w:val="20"/>
          <w:lang w:val="it-IT"/>
        </w:rPr>
        <w:t xml:space="preserve"> </w:t>
      </w:r>
      <w:r w:rsidR="00501EEA" w:rsidRPr="00501EEA">
        <w:rPr>
          <w:rFonts w:asciiTheme="minorHAnsi" w:hAnsiTheme="minorHAnsi" w:cstheme="minorHAnsi"/>
          <w:b/>
          <w:sz w:val="20"/>
          <w:szCs w:val="20"/>
          <w:lang w:val="it-IT"/>
        </w:rPr>
        <w:t xml:space="preserve">ACCOMPAGNAMENTO DEGLI STUDENTI IN CONDIZIONI DI FRAGILITÀ, IN ATTUAZIONE DEL </w:t>
      </w:r>
      <w:r w:rsidR="00501EEA" w:rsidRPr="00501EEA">
        <w:rPr>
          <w:rFonts w:asciiTheme="minorHAnsi" w:hAnsiTheme="minorHAnsi" w:cstheme="minorHAnsi"/>
          <w:b/>
          <w:color w:val="1E2228"/>
          <w:sz w:val="20"/>
          <w:szCs w:val="20"/>
          <w:lang w:val="it-IT"/>
        </w:rPr>
        <w:t>PROGETTO</w:t>
      </w:r>
      <w:r w:rsidR="00501EEA" w:rsidRPr="00501EEA">
        <w:rPr>
          <w:rFonts w:asciiTheme="minorHAnsi" w:hAnsiTheme="minorHAnsi" w:cstheme="minorHAnsi"/>
          <w:b/>
          <w:color w:val="1E2228"/>
          <w:spacing w:val="1"/>
          <w:sz w:val="20"/>
          <w:szCs w:val="20"/>
          <w:lang w:val="it-IT"/>
        </w:rPr>
        <w:t xml:space="preserve"> </w:t>
      </w:r>
      <w:r w:rsidR="00501EEA" w:rsidRPr="00501EEA">
        <w:rPr>
          <w:rFonts w:asciiTheme="minorHAnsi" w:hAnsiTheme="minorHAnsi" w:cstheme="minorHAnsi"/>
          <w:b/>
          <w:color w:val="1E2228"/>
          <w:sz w:val="20"/>
          <w:szCs w:val="20"/>
          <w:lang w:val="it-IT"/>
        </w:rPr>
        <w:t>DAL</w:t>
      </w:r>
      <w:r w:rsidR="00501EEA" w:rsidRPr="00501EEA">
        <w:rPr>
          <w:rFonts w:asciiTheme="minorHAnsi" w:hAnsiTheme="minorHAnsi" w:cstheme="minorHAnsi"/>
          <w:b/>
          <w:color w:val="1E2228"/>
          <w:spacing w:val="-3"/>
          <w:sz w:val="20"/>
          <w:szCs w:val="20"/>
          <w:lang w:val="it-IT"/>
        </w:rPr>
        <w:t xml:space="preserve"> </w:t>
      </w:r>
      <w:r w:rsidR="00501EEA" w:rsidRPr="00501EEA">
        <w:rPr>
          <w:rFonts w:asciiTheme="minorHAnsi" w:hAnsiTheme="minorHAnsi" w:cstheme="minorHAnsi"/>
          <w:b/>
          <w:color w:val="1E2228"/>
          <w:sz w:val="20"/>
          <w:szCs w:val="20"/>
          <w:lang w:val="it-IT"/>
        </w:rPr>
        <w:t>TITOLO</w:t>
      </w:r>
      <w:r w:rsidR="00501EEA" w:rsidRPr="00501EEA">
        <w:rPr>
          <w:rFonts w:asciiTheme="minorHAnsi" w:hAnsiTheme="minorHAnsi" w:cstheme="minorHAnsi"/>
          <w:b/>
          <w:color w:val="1E2228"/>
          <w:spacing w:val="-3"/>
          <w:sz w:val="20"/>
          <w:szCs w:val="20"/>
          <w:lang w:val="it-IT"/>
        </w:rPr>
        <w:t xml:space="preserve"> </w:t>
      </w:r>
      <w:r w:rsidR="00501EEA" w:rsidRPr="00501EEA">
        <w:rPr>
          <w:rFonts w:asciiTheme="minorHAnsi" w:hAnsiTheme="minorHAnsi" w:cstheme="minorHAnsi"/>
          <w:b/>
          <w:color w:val="1E2228"/>
          <w:sz w:val="20"/>
          <w:szCs w:val="20"/>
          <w:lang w:val="it-IT"/>
        </w:rPr>
        <w:t xml:space="preserve">“Non disperdiamoci al Convitto”, RIVOLTO AL PERSONALE INTERNO ED ESTERNO - </w:t>
      </w:r>
      <w:r w:rsidR="00501EEA" w:rsidRPr="00501EEA">
        <w:rPr>
          <w:rFonts w:asciiTheme="minorHAnsi" w:hAnsiTheme="minorHAnsi" w:cstheme="minorHAnsi"/>
          <w:b/>
          <w:color w:val="1E2228"/>
          <w:spacing w:val="1"/>
          <w:sz w:val="20"/>
          <w:szCs w:val="20"/>
          <w:lang w:val="it-IT"/>
        </w:rPr>
        <w:t xml:space="preserve"> </w:t>
      </w:r>
      <w:r w:rsidR="00501EEA" w:rsidRPr="00501EEA">
        <w:rPr>
          <w:rFonts w:asciiTheme="minorHAnsi" w:hAnsiTheme="minorHAnsi" w:cstheme="minorHAnsi"/>
          <w:b/>
          <w:sz w:val="20"/>
          <w:szCs w:val="20"/>
          <w:lang w:val="it-IT"/>
        </w:rPr>
        <w:t>CUP C14D22003420006 .</w:t>
      </w:r>
    </w:p>
    <w:p w14:paraId="602324A3" w14:textId="76599F2D" w:rsidR="00F6665D" w:rsidRPr="009D3810" w:rsidRDefault="00F6665D" w:rsidP="00271F21">
      <w:pPr>
        <w:spacing w:before="120" w:line="276" w:lineRule="auto"/>
        <w:ind w:right="37"/>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lastRenderedPageBreak/>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41A0EE08" w:rsidR="00F6665D" w:rsidRDefault="00292DC7"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Novara</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48B879B4"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2F751C">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272133" w14:textId="77777777" w:rsidR="006C0616" w:rsidRDefault="006C0616" w:rsidP="002C0B2B">
      <w:r>
        <w:separator/>
      </w:r>
    </w:p>
  </w:endnote>
  <w:endnote w:type="continuationSeparator" w:id="0">
    <w:p w14:paraId="14409CEB" w14:textId="77777777" w:rsidR="006C0616" w:rsidRDefault="006C0616"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000000"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3FFA63" w14:textId="77777777" w:rsidR="006C0616" w:rsidRDefault="006C0616" w:rsidP="002C0B2B">
      <w:r>
        <w:separator/>
      </w:r>
    </w:p>
  </w:footnote>
  <w:footnote w:type="continuationSeparator" w:id="0">
    <w:p w14:paraId="45B3C57D" w14:textId="77777777" w:rsidR="006C0616" w:rsidRDefault="006C0616"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260720408">
    <w:abstractNumId w:val="2"/>
  </w:num>
  <w:num w:numId="2" w16cid:durableId="32852394">
    <w:abstractNumId w:val="13"/>
  </w:num>
  <w:num w:numId="3" w16cid:durableId="161169059">
    <w:abstractNumId w:val="1"/>
  </w:num>
  <w:num w:numId="4" w16cid:durableId="1137529707">
    <w:abstractNumId w:val="7"/>
  </w:num>
  <w:num w:numId="5" w16cid:durableId="252664571">
    <w:abstractNumId w:val="4"/>
  </w:num>
  <w:num w:numId="6" w16cid:durableId="1292860655">
    <w:abstractNumId w:val="12"/>
  </w:num>
  <w:num w:numId="7" w16cid:durableId="1262375956">
    <w:abstractNumId w:val="14"/>
  </w:num>
  <w:num w:numId="8" w16cid:durableId="854920407">
    <w:abstractNumId w:val="0"/>
  </w:num>
  <w:num w:numId="9" w16cid:durableId="629364077">
    <w:abstractNumId w:val="5"/>
  </w:num>
  <w:num w:numId="10" w16cid:durableId="943537988">
    <w:abstractNumId w:val="3"/>
  </w:num>
  <w:num w:numId="11" w16cid:durableId="23559976">
    <w:abstractNumId w:val="8"/>
  </w:num>
  <w:num w:numId="12" w16cid:durableId="788936445">
    <w:abstractNumId w:val="6"/>
  </w:num>
  <w:num w:numId="13" w16cid:durableId="1494374636">
    <w:abstractNumId w:val="9"/>
  </w:num>
  <w:num w:numId="14" w16cid:durableId="483399439">
    <w:abstractNumId w:val="6"/>
  </w:num>
  <w:num w:numId="15" w16cid:durableId="1761025205">
    <w:abstractNumId w:val="6"/>
  </w:num>
  <w:num w:numId="16" w16cid:durableId="545725599">
    <w:abstractNumId w:val="6"/>
  </w:num>
  <w:num w:numId="17" w16cid:durableId="1749768907">
    <w:abstractNumId w:val="6"/>
  </w:num>
  <w:num w:numId="18" w16cid:durableId="376585238">
    <w:abstractNumId w:val="6"/>
  </w:num>
  <w:num w:numId="19" w16cid:durableId="658538380">
    <w:abstractNumId w:val="6"/>
  </w:num>
  <w:num w:numId="20" w16cid:durableId="2014254929">
    <w:abstractNumId w:val="6"/>
  </w:num>
  <w:num w:numId="21" w16cid:durableId="1294291933">
    <w:abstractNumId w:val="6"/>
  </w:num>
  <w:num w:numId="22" w16cid:durableId="779032495">
    <w:abstractNumId w:val="6"/>
  </w:num>
  <w:num w:numId="23" w16cid:durableId="885723791">
    <w:abstractNumId w:val="6"/>
  </w:num>
  <w:num w:numId="24" w16cid:durableId="1740396919">
    <w:abstractNumId w:val="6"/>
  </w:num>
  <w:num w:numId="25" w16cid:durableId="1519585635">
    <w:abstractNumId w:val="6"/>
  </w:num>
  <w:num w:numId="26" w16cid:durableId="232981032">
    <w:abstractNumId w:val="10"/>
  </w:num>
  <w:num w:numId="27" w16cid:durableId="1143038101">
    <w:abstractNumId w:val="6"/>
  </w:num>
  <w:num w:numId="28" w16cid:durableId="485821399">
    <w:abstractNumId w:val="6"/>
  </w:num>
  <w:num w:numId="29" w16cid:durableId="1242369998">
    <w:abstractNumId w:val="6"/>
  </w:num>
  <w:num w:numId="30" w16cid:durableId="1984771109">
    <w:abstractNumId w:val="11"/>
  </w:num>
  <w:num w:numId="31" w16cid:durableId="1343778392">
    <w:abstractNumId w:val="6"/>
  </w:num>
  <w:num w:numId="32" w16cid:durableId="1090389653">
    <w:abstractNumId w:val="6"/>
  </w:num>
  <w:num w:numId="33" w16cid:durableId="305017953">
    <w:abstractNumId w:val="6"/>
  </w:num>
  <w:num w:numId="34" w16cid:durableId="1725448427">
    <w:abstractNumId w:val="6"/>
  </w:num>
  <w:num w:numId="35" w16cid:durableId="1962835665">
    <w:abstractNumId w:val="6"/>
  </w:num>
  <w:num w:numId="36" w16cid:durableId="668482732">
    <w:abstractNumId w:val="6"/>
  </w:num>
  <w:num w:numId="37" w16cid:durableId="2096397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1F21"/>
    <w:rsid w:val="0027499F"/>
    <w:rsid w:val="00276C24"/>
    <w:rsid w:val="002770D2"/>
    <w:rsid w:val="00281A5F"/>
    <w:rsid w:val="00290774"/>
    <w:rsid w:val="00292DC7"/>
    <w:rsid w:val="002951C0"/>
    <w:rsid w:val="002A480E"/>
    <w:rsid w:val="002B6E20"/>
    <w:rsid w:val="002C0B2B"/>
    <w:rsid w:val="002D4C14"/>
    <w:rsid w:val="002D7BE9"/>
    <w:rsid w:val="002F751C"/>
    <w:rsid w:val="003440C3"/>
    <w:rsid w:val="003525FD"/>
    <w:rsid w:val="0036496A"/>
    <w:rsid w:val="00365E2B"/>
    <w:rsid w:val="00376487"/>
    <w:rsid w:val="00381DF9"/>
    <w:rsid w:val="00392DFF"/>
    <w:rsid w:val="003932B6"/>
    <w:rsid w:val="003E547B"/>
    <w:rsid w:val="0040731E"/>
    <w:rsid w:val="00435EF5"/>
    <w:rsid w:val="004719E2"/>
    <w:rsid w:val="00472F1C"/>
    <w:rsid w:val="004A15B4"/>
    <w:rsid w:val="004B005D"/>
    <w:rsid w:val="004B10F9"/>
    <w:rsid w:val="004C13C0"/>
    <w:rsid w:val="004C3B91"/>
    <w:rsid w:val="004C4C14"/>
    <w:rsid w:val="004E30E1"/>
    <w:rsid w:val="00501EEA"/>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C0616"/>
    <w:rsid w:val="006D1392"/>
    <w:rsid w:val="006D3207"/>
    <w:rsid w:val="006D680E"/>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62FD6"/>
    <w:rsid w:val="008B3AC4"/>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01A4"/>
    <w:rsid w:val="00C96098"/>
    <w:rsid w:val="00CB2D92"/>
    <w:rsid w:val="00CB4B58"/>
    <w:rsid w:val="00D00899"/>
    <w:rsid w:val="00D11B56"/>
    <w:rsid w:val="00D2361C"/>
    <w:rsid w:val="00D26033"/>
    <w:rsid w:val="00D42433"/>
    <w:rsid w:val="00D42F81"/>
    <w:rsid w:val="00D67F59"/>
    <w:rsid w:val="00DB4C6D"/>
    <w:rsid w:val="00DC34CC"/>
    <w:rsid w:val="00DC439B"/>
    <w:rsid w:val="00DF58AB"/>
    <w:rsid w:val="00E0473B"/>
    <w:rsid w:val="00E21D30"/>
    <w:rsid w:val="00E31B74"/>
    <w:rsid w:val="00E56460"/>
    <w:rsid w:val="00E8567B"/>
    <w:rsid w:val="00E95A23"/>
    <w:rsid w:val="00E95C1D"/>
    <w:rsid w:val="00EC29AC"/>
    <w:rsid w:val="00EC50D5"/>
    <w:rsid w:val="00ED29BC"/>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3831</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marianospena@outlook.it</cp:lastModifiedBy>
  <cp:revision>5</cp:revision>
  <dcterms:created xsi:type="dcterms:W3CDTF">2023-06-04T08:27:00Z</dcterms:created>
  <dcterms:modified xsi:type="dcterms:W3CDTF">2024-06-03T12:52:00Z</dcterms:modified>
</cp:coreProperties>
</file>